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5A" w:rsidRDefault="005F595A" w:rsidP="005F595A">
      <w:pPr>
        <w:shd w:val="clear" w:color="auto" w:fill="FFFFFF"/>
        <w:spacing w:after="0" w:line="336" w:lineRule="atLeast"/>
        <w:rPr>
          <w:rFonts w:eastAsia="Times New Roman" w:cs="Tahoma"/>
          <w:b/>
          <w:bCs/>
          <w:color w:val="000000" w:themeColor="text1"/>
          <w:sz w:val="48"/>
          <w:szCs w:val="48"/>
        </w:rPr>
      </w:pPr>
      <w:r w:rsidRPr="00905A12">
        <w:rPr>
          <w:rFonts w:eastAsia="Times New Roman" w:cs="Tahoma"/>
          <w:b/>
          <w:bCs/>
          <w:color w:val="000000" w:themeColor="text1"/>
          <w:sz w:val="48"/>
          <w:szCs w:val="48"/>
        </w:rPr>
        <w:t>Oświadczyny w kinie</w:t>
      </w:r>
    </w:p>
    <w:p w:rsidR="00905A12" w:rsidRPr="00905A12" w:rsidRDefault="00905A12" w:rsidP="005F595A">
      <w:pPr>
        <w:shd w:val="clear" w:color="auto" w:fill="FFFFFF"/>
        <w:spacing w:after="0" w:line="336" w:lineRule="atLeast"/>
        <w:rPr>
          <w:rFonts w:eastAsia="Times New Roman" w:cs="Tahoma"/>
          <w:b/>
          <w:bCs/>
          <w:color w:val="000000" w:themeColor="text1"/>
          <w:sz w:val="48"/>
          <w:szCs w:val="48"/>
        </w:rPr>
      </w:pPr>
    </w:p>
    <w:p w:rsidR="005F595A" w:rsidRPr="00905A12" w:rsidRDefault="00905A12" w:rsidP="005F595A">
      <w:pPr>
        <w:shd w:val="clear" w:color="auto" w:fill="FFFFFF"/>
        <w:spacing w:after="0" w:line="336" w:lineRule="atLeast"/>
        <w:rPr>
          <w:rFonts w:eastAsia="Times New Roman" w:cs="Tahoma"/>
          <w:b/>
          <w:bCs/>
          <w:color w:val="000000" w:themeColor="text1"/>
          <w:sz w:val="24"/>
          <w:szCs w:val="24"/>
        </w:rPr>
      </w:pPr>
      <w:r>
        <w:rPr>
          <w:rFonts w:eastAsia="Times New Roman" w:cs="Tahoma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629275" cy="3190875"/>
            <wp:effectExtent l="19050" t="0" r="9525" b="0"/>
            <wp:docPr id="17" name="Obraz 1" descr="C:\Users\user\Desktop\770c50b7da960b9cc41cb8b1d876d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70c50b7da960b9cc41cb8b1d876d03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12" w:rsidRPr="00C106D8" w:rsidRDefault="00C106D8" w:rsidP="005F595A">
      <w:pPr>
        <w:shd w:val="clear" w:color="auto" w:fill="FFFFFF"/>
        <w:spacing w:after="0" w:line="336" w:lineRule="atLeast"/>
        <w:rPr>
          <w:rFonts w:eastAsia="Times New Roman" w:cs="Tahoma"/>
          <w:b/>
          <w:bCs/>
          <w:color w:val="000000" w:themeColor="text1"/>
          <w:sz w:val="20"/>
          <w:szCs w:val="20"/>
        </w:rPr>
      </w:pPr>
      <w:r w:rsidRPr="00C106D8">
        <w:rPr>
          <w:rFonts w:eastAsia="Times New Roman" w:cs="Tahoma"/>
          <w:b/>
          <w:bCs/>
          <w:color w:val="000000" w:themeColor="text1"/>
          <w:sz w:val="20"/>
          <w:szCs w:val="20"/>
        </w:rPr>
        <w:t>Fot. S</w:t>
      </w:r>
      <w:r>
        <w:rPr>
          <w:rFonts w:eastAsia="Times New Roman" w:cs="Tahoma"/>
          <w:b/>
          <w:bCs/>
          <w:color w:val="000000" w:themeColor="text1"/>
          <w:sz w:val="20"/>
          <w:szCs w:val="20"/>
        </w:rPr>
        <w:t>OK</w:t>
      </w:r>
    </w:p>
    <w:p w:rsidR="00C106D8" w:rsidRDefault="00C106D8" w:rsidP="005F595A">
      <w:pPr>
        <w:shd w:val="clear" w:color="auto" w:fill="FFFFFF"/>
        <w:spacing w:after="0" w:line="336" w:lineRule="atLeast"/>
        <w:rPr>
          <w:rFonts w:eastAsia="Times New Roman" w:cs="Tahoma"/>
          <w:b/>
          <w:bCs/>
          <w:color w:val="000000" w:themeColor="text1"/>
          <w:sz w:val="24"/>
          <w:szCs w:val="24"/>
        </w:rPr>
      </w:pPr>
    </w:p>
    <w:p w:rsidR="005F595A" w:rsidRPr="00905A12" w:rsidRDefault="005F595A" w:rsidP="005F595A">
      <w:pPr>
        <w:shd w:val="clear" w:color="auto" w:fill="FFFFFF"/>
        <w:spacing w:after="0" w:line="336" w:lineRule="atLeast"/>
        <w:rPr>
          <w:rFonts w:eastAsia="Times New Roman" w:cs="Tahoma"/>
          <w:b/>
          <w:bCs/>
          <w:color w:val="000000" w:themeColor="text1"/>
          <w:sz w:val="24"/>
          <w:szCs w:val="24"/>
        </w:rPr>
      </w:pPr>
      <w:r w:rsidRPr="00905A12">
        <w:rPr>
          <w:rFonts w:eastAsia="Times New Roman" w:cs="Tahoma"/>
          <w:b/>
          <w:bCs/>
          <w:color w:val="000000" w:themeColor="text1"/>
          <w:sz w:val="24"/>
          <w:szCs w:val="24"/>
        </w:rPr>
        <w:t xml:space="preserve">To głównie książki i filmy przyzwyczaiły nas do romantycznych historii, ale podobno każdy scenariusz oparty jest,  w większej bądź mniejszej mierze, na faktach. Tym razem prosto z sokołowskiego kina </w:t>
      </w:r>
      <w:r w:rsidR="00905A12" w:rsidRPr="00905A12">
        <w:rPr>
          <w:rFonts w:eastAsia="Times New Roman" w:cs="Tahoma"/>
          <w:b/>
          <w:bCs/>
          <w:color w:val="000000" w:themeColor="text1"/>
          <w:sz w:val="24"/>
          <w:szCs w:val="24"/>
        </w:rPr>
        <w:t>–</w:t>
      </w:r>
      <w:r w:rsidRPr="00905A12">
        <w:rPr>
          <w:rFonts w:eastAsia="Times New Roman" w:cs="Tahoma"/>
          <w:b/>
          <w:bCs/>
          <w:color w:val="000000" w:themeColor="text1"/>
          <w:sz w:val="24"/>
          <w:szCs w:val="24"/>
        </w:rPr>
        <w:t xml:space="preserve"> oświadczyny</w:t>
      </w:r>
      <w:r w:rsidR="00905A12">
        <w:rPr>
          <w:rFonts w:eastAsia="Times New Roman" w:cs="Tahoma"/>
          <w:b/>
          <w:bCs/>
          <w:color w:val="000000" w:themeColor="text1"/>
          <w:sz w:val="24"/>
          <w:szCs w:val="24"/>
        </w:rPr>
        <w:t>!</w:t>
      </w:r>
    </w:p>
    <w:p w:rsidR="005F595A" w:rsidRPr="00905A12" w:rsidRDefault="005F595A" w:rsidP="005F595A">
      <w:pPr>
        <w:spacing w:after="0" w:line="240" w:lineRule="auto"/>
        <w:rPr>
          <w:rFonts w:eastAsia="Times New Roman" w:cs="Tahoma"/>
          <w:b/>
          <w:bCs/>
          <w:color w:val="000000" w:themeColor="text1"/>
          <w:sz w:val="24"/>
          <w:szCs w:val="24"/>
        </w:rPr>
      </w:pPr>
    </w:p>
    <w:p w:rsidR="005F595A" w:rsidRPr="00905A12" w:rsidRDefault="005F595A" w:rsidP="005F595A">
      <w:pPr>
        <w:spacing w:after="0" w:line="240" w:lineRule="auto"/>
        <w:rPr>
          <w:rFonts w:eastAsia="Times New Roman" w:cs="Tahoma"/>
          <w:b/>
          <w:bCs/>
          <w:color w:val="000000" w:themeColor="text1"/>
          <w:sz w:val="24"/>
          <w:szCs w:val="24"/>
        </w:rPr>
      </w:pPr>
    </w:p>
    <w:p w:rsidR="00905A12" w:rsidRPr="00905A12" w:rsidRDefault="005F595A" w:rsidP="005F595A">
      <w:pPr>
        <w:spacing w:after="0" w:line="240" w:lineRule="auto"/>
        <w:rPr>
          <w:rFonts w:eastAsia="Times New Roman" w:cs="Tahoma"/>
          <w:bCs/>
          <w:color w:val="000000" w:themeColor="text1"/>
          <w:sz w:val="24"/>
          <w:szCs w:val="24"/>
        </w:rPr>
      </w:pPr>
      <w:r w:rsidRPr="00905A12">
        <w:rPr>
          <w:rFonts w:eastAsia="Times New Roman" w:cs="Tahoma"/>
          <w:bCs/>
          <w:color w:val="000000" w:themeColor="text1"/>
          <w:sz w:val="24"/>
          <w:szCs w:val="24"/>
        </w:rPr>
        <w:t xml:space="preserve">24 lutego w sokołowskim kinie tuż przed emisją filmu „La La Land” doszło do niecodziennego zdarzenia - oświadczyn! Trzeba przyznać, że świeżo upieczony narzeczony należycie przygotował się do tej wyjątkowej chwili – najpierw na ekranie pojawiła się </w:t>
      </w:r>
      <w:r w:rsidR="00905A12" w:rsidRPr="00905A12">
        <w:rPr>
          <w:rFonts w:eastAsia="Times New Roman" w:cs="Tahoma"/>
          <w:bCs/>
          <w:color w:val="000000" w:themeColor="text1"/>
          <w:sz w:val="24"/>
          <w:szCs w:val="24"/>
        </w:rPr>
        <w:t xml:space="preserve">specjalna </w:t>
      </w:r>
      <w:r w:rsidRPr="00905A12">
        <w:rPr>
          <w:rFonts w:eastAsia="Times New Roman" w:cs="Tahoma"/>
          <w:bCs/>
          <w:color w:val="000000" w:themeColor="text1"/>
          <w:sz w:val="24"/>
          <w:szCs w:val="24"/>
        </w:rPr>
        <w:t>dedykacja</w:t>
      </w:r>
      <w:r w:rsidR="00905A12" w:rsidRPr="00905A12">
        <w:rPr>
          <w:rFonts w:eastAsia="Times New Roman" w:cs="Tahoma"/>
          <w:bCs/>
          <w:color w:val="000000" w:themeColor="text1"/>
          <w:sz w:val="24"/>
          <w:szCs w:val="24"/>
        </w:rPr>
        <w:t xml:space="preserve">. </w:t>
      </w:r>
    </w:p>
    <w:p w:rsidR="00905A12" w:rsidRPr="00905A12" w:rsidRDefault="00905A12" w:rsidP="005F595A">
      <w:pPr>
        <w:spacing w:after="0" w:line="240" w:lineRule="auto"/>
        <w:rPr>
          <w:rFonts w:eastAsia="Times New Roman" w:cs="Tahoma"/>
          <w:b/>
          <w:bCs/>
          <w:color w:val="000000" w:themeColor="text1"/>
          <w:sz w:val="24"/>
          <w:szCs w:val="24"/>
        </w:rPr>
      </w:pPr>
    </w:p>
    <w:p w:rsidR="005F595A" w:rsidRDefault="00905A12" w:rsidP="005F595A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 w:rsidRPr="00905A12">
        <w:rPr>
          <w:rFonts w:cs="Helvetica"/>
          <w:color w:val="000000" w:themeColor="text1"/>
          <w:sz w:val="24"/>
          <w:szCs w:val="24"/>
          <w:shd w:val="clear" w:color="auto" w:fill="FFFFFF"/>
        </w:rPr>
        <w:t>„Najpierw na ekranie zamiast filmu pojawiła się piękna miłosna dedykacja, a po niej jeden z naszych Widzów poprosił o rękę swoją Wybrankę, która w obecności wszystkich powiedziała</w:t>
      </w:r>
      <w:r w:rsidRPr="00905A12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Pr="00905A12">
        <w:rPr>
          <w:rFonts w:cs="Helvetica"/>
          <w:color w:val="000000" w:themeColor="text1"/>
          <w:sz w:val="24"/>
          <w:szCs w:val="24"/>
          <w:shd w:val="clear" w:color="auto" w:fill="FFFFFF"/>
        </w:rPr>
        <w:t>TAK!!!” – relacjonuje na facebookowym profilu Sokołowski Ośrodek Kultury.</w:t>
      </w:r>
    </w:p>
    <w:p w:rsidR="00905A12" w:rsidRDefault="00905A12" w:rsidP="005F595A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</w:p>
    <w:p w:rsidR="00905A12" w:rsidRPr="00905A12" w:rsidRDefault="00905A12" w:rsidP="005F595A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Obecni na sali widzowie, zaskoczeni nie mniej od samej Wybranki, nagrodzili pomysłowość mężczyzny gromkimi brawami. Przyłączamy się do życzeń Sokołowskiego Ośrodka Kultury – życzymy wiele szczęścia i miłości „kinowym” Narzeczonym. </w:t>
      </w:r>
    </w:p>
    <w:p w:rsidR="00905A12" w:rsidRPr="00905A12" w:rsidRDefault="00905A12" w:rsidP="005F595A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</w:p>
    <w:p w:rsidR="00F178C0" w:rsidRPr="00905A12" w:rsidRDefault="00BB4348">
      <w:pPr>
        <w:rPr>
          <w:color w:val="000000" w:themeColor="text1"/>
          <w:sz w:val="24"/>
          <w:szCs w:val="24"/>
        </w:rPr>
      </w:pPr>
      <w:r w:rsidRPr="00905A12">
        <w:rPr>
          <w:rFonts w:cs="Helvetica"/>
          <w:color w:val="000000" w:themeColor="text1"/>
          <w:sz w:val="24"/>
          <w:szCs w:val="24"/>
        </w:rPr>
        <w:br/>
      </w:r>
      <w:r w:rsidR="00905A12">
        <w:rPr>
          <w:rFonts w:cs="Helvetica"/>
          <w:color w:val="000000" w:themeColor="text1"/>
          <w:sz w:val="24"/>
          <w:szCs w:val="24"/>
          <w:shd w:val="clear" w:color="auto" w:fill="FFFFFF"/>
        </w:rPr>
        <w:t>OPR. PJoF</w:t>
      </w:r>
    </w:p>
    <w:sectPr w:rsidR="00F178C0" w:rsidRPr="00905A12" w:rsidSect="00A0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B4348"/>
    <w:rsid w:val="0021221D"/>
    <w:rsid w:val="005F595A"/>
    <w:rsid w:val="00905A12"/>
    <w:rsid w:val="00A048A5"/>
    <w:rsid w:val="00B47BAA"/>
    <w:rsid w:val="00BB4348"/>
    <w:rsid w:val="00C106D8"/>
    <w:rsid w:val="00F178C0"/>
    <w:rsid w:val="00FE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B4348"/>
  </w:style>
  <w:style w:type="character" w:customStyle="1" w:styleId="7oe">
    <w:name w:val="_7oe"/>
    <w:basedOn w:val="Domylnaczcionkaakapitu"/>
    <w:rsid w:val="00BB4348"/>
  </w:style>
  <w:style w:type="paragraph" w:styleId="Tekstdymka">
    <w:name w:val="Balloon Text"/>
    <w:basedOn w:val="Normalny"/>
    <w:link w:val="TekstdymkaZnak"/>
    <w:uiPriority w:val="99"/>
    <w:semiHidden/>
    <w:unhideWhenUsed/>
    <w:rsid w:val="00B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3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2017-02-24T21:58:00Z</dcterms:created>
  <dcterms:modified xsi:type="dcterms:W3CDTF">2017-02-24T23:30:00Z</dcterms:modified>
</cp:coreProperties>
</file>